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83" w:rsidRDefault="00F93483" w:rsidP="008F467B">
      <w:pPr>
        <w:widowControl w:val="0"/>
        <w:jc w:val="center"/>
        <w:rPr>
          <w:sz w:val="24"/>
          <w:szCs w:val="24"/>
        </w:rPr>
      </w:pPr>
    </w:p>
    <w:p w:rsidR="008F467B" w:rsidRPr="00700DA2" w:rsidRDefault="00CE7B79" w:rsidP="008F467B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-168910</wp:posOffset>
                </wp:positionV>
                <wp:extent cx="731520" cy="731520"/>
                <wp:effectExtent l="13970" t="13335" r="698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B" w:rsidRDefault="003C080B" w:rsidP="008F467B">
                            <w:pPr>
                              <w:keepNext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875" cy="648335"/>
                                  <wp:effectExtent l="19050" t="0" r="9525" b="0"/>
                                  <wp:docPr id="1" name="Рисунок 1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5CA8" w:rsidRDefault="00C35CA8" w:rsidP="008F467B">
                            <w:pPr>
                              <w:keepNext/>
                              <w:jc w:val="center"/>
                            </w:pPr>
                          </w:p>
                          <w:p w:rsidR="00C35CA8" w:rsidRDefault="00C35CA8" w:rsidP="008F467B">
                            <w:pPr>
                              <w:keepNext/>
                              <w:jc w:val="center"/>
                            </w:pPr>
                          </w:p>
                          <w:p w:rsidR="00C35CA8" w:rsidRDefault="00C35CA8" w:rsidP="008F467B">
                            <w:pPr>
                              <w:keepNext/>
                              <w:jc w:val="center"/>
                            </w:pPr>
                          </w:p>
                          <w:p w:rsidR="003C080B" w:rsidRDefault="003C080B" w:rsidP="008F467B">
                            <w:pPr>
                              <w:pStyle w:val="a3"/>
                              <w:jc w:val="center"/>
                            </w:pPr>
                          </w:p>
                          <w:p w:rsidR="003C080B" w:rsidRDefault="003C080B" w:rsidP="008F46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5.95pt;margin-top:-13.3pt;width:57.6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" strokecolor="white">
                <v:textbox>
                  <w:txbxContent>
                    <w:p w:rsidR="003C080B" w:rsidRDefault="003C080B" w:rsidP="008F467B">
                      <w:pPr>
                        <w:keepNext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3875" cy="648335"/>
                            <wp:effectExtent l="19050" t="0" r="9525" b="0"/>
                            <wp:docPr id="1" name="Рисунок 1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5CA8" w:rsidRDefault="00C35CA8" w:rsidP="008F467B">
                      <w:pPr>
                        <w:keepNext/>
                        <w:jc w:val="center"/>
                      </w:pPr>
                    </w:p>
                    <w:p w:rsidR="00C35CA8" w:rsidRDefault="00C35CA8" w:rsidP="008F467B">
                      <w:pPr>
                        <w:keepNext/>
                        <w:jc w:val="center"/>
                      </w:pPr>
                    </w:p>
                    <w:p w:rsidR="00C35CA8" w:rsidRDefault="00C35CA8" w:rsidP="008F467B">
                      <w:pPr>
                        <w:keepNext/>
                        <w:jc w:val="center"/>
                      </w:pPr>
                    </w:p>
                    <w:p w:rsidR="003C080B" w:rsidRDefault="003C080B" w:rsidP="008F467B">
                      <w:pPr>
                        <w:pStyle w:val="a3"/>
                        <w:jc w:val="center"/>
                      </w:pPr>
                    </w:p>
                    <w:p w:rsidR="003C080B" w:rsidRDefault="003C080B" w:rsidP="008F46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F467B" w:rsidRPr="00700DA2" w:rsidRDefault="008F467B" w:rsidP="008F467B">
      <w:pPr>
        <w:widowControl w:val="0"/>
        <w:jc w:val="center"/>
        <w:rPr>
          <w:sz w:val="24"/>
          <w:szCs w:val="24"/>
        </w:rPr>
      </w:pPr>
    </w:p>
    <w:p w:rsidR="008F467B" w:rsidRPr="00700DA2" w:rsidRDefault="008F467B" w:rsidP="008F467B">
      <w:pPr>
        <w:widowControl w:val="0"/>
        <w:jc w:val="center"/>
        <w:rPr>
          <w:sz w:val="24"/>
          <w:szCs w:val="24"/>
        </w:rPr>
      </w:pPr>
    </w:p>
    <w:p w:rsidR="008F467B" w:rsidRPr="00700DA2" w:rsidRDefault="008F467B" w:rsidP="008F467B">
      <w:pPr>
        <w:jc w:val="center"/>
        <w:rPr>
          <w:b/>
          <w:caps/>
          <w:sz w:val="24"/>
          <w:szCs w:val="24"/>
        </w:rPr>
      </w:pPr>
      <w:r w:rsidRPr="00700DA2">
        <w:rPr>
          <w:b/>
          <w:caps/>
          <w:sz w:val="24"/>
          <w:szCs w:val="24"/>
        </w:rPr>
        <w:t>Собрание депутатов</w:t>
      </w:r>
    </w:p>
    <w:p w:rsidR="008F467B" w:rsidRDefault="008F467B" w:rsidP="008F467B">
      <w:pPr>
        <w:jc w:val="center"/>
        <w:rPr>
          <w:b/>
          <w:caps/>
          <w:sz w:val="24"/>
          <w:szCs w:val="24"/>
        </w:rPr>
      </w:pPr>
      <w:r w:rsidRPr="00700DA2">
        <w:rPr>
          <w:b/>
          <w:caps/>
          <w:sz w:val="24"/>
          <w:szCs w:val="24"/>
        </w:rPr>
        <w:t>Каслинского муниципального района</w:t>
      </w:r>
    </w:p>
    <w:p w:rsidR="008F467B" w:rsidRPr="00700DA2" w:rsidRDefault="008F467B" w:rsidP="008F467B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пятого  созыва</w:t>
      </w:r>
    </w:p>
    <w:p w:rsidR="008F467B" w:rsidRPr="00700DA2" w:rsidRDefault="008F467B" w:rsidP="008F467B">
      <w:pPr>
        <w:keepNext/>
        <w:widowControl w:val="0"/>
        <w:jc w:val="center"/>
        <w:rPr>
          <w:sz w:val="24"/>
          <w:szCs w:val="24"/>
        </w:rPr>
      </w:pPr>
      <w:r w:rsidRPr="00700DA2">
        <w:rPr>
          <w:sz w:val="24"/>
          <w:szCs w:val="24"/>
        </w:rPr>
        <w:t>Челябинской области</w:t>
      </w:r>
    </w:p>
    <w:p w:rsidR="008F467B" w:rsidRPr="00103E7F" w:rsidRDefault="008F467B" w:rsidP="008F467B">
      <w:pPr>
        <w:keepNext/>
        <w:widowControl w:val="0"/>
        <w:jc w:val="center"/>
        <w:rPr>
          <w:b/>
          <w:sz w:val="32"/>
          <w:szCs w:val="32"/>
        </w:rPr>
      </w:pPr>
      <w:proofErr w:type="gramStart"/>
      <w:r w:rsidRPr="00103E7F">
        <w:rPr>
          <w:b/>
          <w:sz w:val="32"/>
          <w:szCs w:val="32"/>
        </w:rPr>
        <w:t>Р</w:t>
      </w:r>
      <w:proofErr w:type="gramEnd"/>
      <w:r w:rsidRPr="00103E7F">
        <w:rPr>
          <w:b/>
          <w:sz w:val="32"/>
          <w:szCs w:val="32"/>
        </w:rPr>
        <w:t xml:space="preserve"> Е Ш Е Н И Е </w:t>
      </w:r>
    </w:p>
    <w:p w:rsidR="008F467B" w:rsidRDefault="00CE7B79" w:rsidP="008F467B">
      <w:pPr>
        <w:widowControl w:val="0"/>
        <w:spacing w:line="223" w:lineRule="auto"/>
        <w:ind w:left="708"/>
        <w:rPr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51435</wp:posOffset>
                </wp:positionV>
                <wp:extent cx="6228715" cy="0"/>
                <wp:effectExtent l="30480" t="30480" r="36830" b="361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7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4.05pt" to="485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" o:allowincell="f" strokeweight="4.5pt">
                <v:stroke linestyle="thickThin"/>
              </v:line>
            </w:pict>
          </mc:Fallback>
        </mc:AlternateContent>
      </w:r>
    </w:p>
    <w:p w:rsidR="00BE530C" w:rsidRDefault="008F467B" w:rsidP="008F467B">
      <w:pPr>
        <w:widowControl w:val="0"/>
        <w:spacing w:line="223" w:lineRule="auto"/>
        <w:rPr>
          <w:sz w:val="24"/>
          <w:szCs w:val="24"/>
        </w:rPr>
      </w:pPr>
      <w:r w:rsidRPr="00700DA2">
        <w:rPr>
          <w:sz w:val="24"/>
          <w:szCs w:val="24"/>
        </w:rPr>
        <w:t>от «</w:t>
      </w:r>
      <w:r w:rsidR="00727C02">
        <w:rPr>
          <w:sz w:val="24"/>
          <w:szCs w:val="24"/>
        </w:rPr>
        <w:t>15</w:t>
      </w:r>
      <w:r w:rsidRPr="00700DA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BE530C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</w:t>
      </w:r>
      <w:r w:rsidR="00841C23">
        <w:rPr>
          <w:sz w:val="24"/>
          <w:szCs w:val="24"/>
        </w:rPr>
        <w:t>8</w:t>
      </w:r>
      <w:r>
        <w:rPr>
          <w:sz w:val="24"/>
          <w:szCs w:val="24"/>
        </w:rPr>
        <w:t xml:space="preserve"> года №</w:t>
      </w:r>
      <w:r w:rsidR="00727C02">
        <w:rPr>
          <w:sz w:val="24"/>
          <w:szCs w:val="24"/>
        </w:rPr>
        <w:t xml:space="preserve">295                         </w:t>
      </w:r>
    </w:p>
    <w:p w:rsidR="008F467B" w:rsidRPr="00700DA2" w:rsidRDefault="008F467B" w:rsidP="008F467B">
      <w:pPr>
        <w:widowControl w:val="0"/>
        <w:spacing w:line="223" w:lineRule="auto"/>
        <w:rPr>
          <w:sz w:val="24"/>
          <w:szCs w:val="24"/>
        </w:rPr>
      </w:pPr>
      <w:proofErr w:type="spellStart"/>
      <w:r w:rsidRPr="00700DA2">
        <w:rPr>
          <w:sz w:val="24"/>
          <w:szCs w:val="24"/>
        </w:rPr>
        <w:t>г</w:t>
      </w:r>
      <w:proofErr w:type="gramStart"/>
      <w:r w:rsidRPr="00700DA2">
        <w:rPr>
          <w:sz w:val="24"/>
          <w:szCs w:val="24"/>
        </w:rPr>
        <w:t>.К</w:t>
      </w:r>
      <w:proofErr w:type="gramEnd"/>
      <w:r w:rsidRPr="00700DA2">
        <w:rPr>
          <w:sz w:val="24"/>
          <w:szCs w:val="24"/>
        </w:rPr>
        <w:t>асли</w:t>
      </w:r>
      <w:proofErr w:type="spellEnd"/>
    </w:p>
    <w:p w:rsidR="008F467B" w:rsidRDefault="008F467B" w:rsidP="008F467B">
      <w:pPr>
        <w:spacing w:line="223" w:lineRule="auto"/>
        <w:rPr>
          <w:sz w:val="24"/>
          <w:szCs w:val="24"/>
        </w:rPr>
      </w:pPr>
    </w:p>
    <w:p w:rsidR="008F467B" w:rsidRPr="00700DA2" w:rsidRDefault="008F467B" w:rsidP="004C6E8C">
      <w:pPr>
        <w:widowControl w:val="0"/>
        <w:rPr>
          <w:sz w:val="24"/>
          <w:szCs w:val="24"/>
        </w:rPr>
      </w:pPr>
      <w:r w:rsidRPr="00700DA2">
        <w:rPr>
          <w:sz w:val="24"/>
          <w:szCs w:val="24"/>
        </w:rPr>
        <w:t>О награждении Почётной грамотой</w:t>
      </w:r>
    </w:p>
    <w:p w:rsidR="008F467B" w:rsidRPr="00700DA2" w:rsidRDefault="008F467B" w:rsidP="004C6E8C">
      <w:pPr>
        <w:widowControl w:val="0"/>
        <w:rPr>
          <w:sz w:val="24"/>
          <w:szCs w:val="24"/>
        </w:rPr>
      </w:pPr>
      <w:r w:rsidRPr="00700DA2">
        <w:rPr>
          <w:sz w:val="24"/>
          <w:szCs w:val="24"/>
        </w:rPr>
        <w:t>Собрания депутатов Каслинского</w:t>
      </w:r>
    </w:p>
    <w:p w:rsidR="008F467B" w:rsidRPr="00700DA2" w:rsidRDefault="008F467B" w:rsidP="004C6E8C">
      <w:pPr>
        <w:widowControl w:val="0"/>
        <w:rPr>
          <w:sz w:val="24"/>
          <w:szCs w:val="24"/>
        </w:rPr>
      </w:pPr>
      <w:r w:rsidRPr="00700DA2">
        <w:rPr>
          <w:sz w:val="24"/>
          <w:szCs w:val="24"/>
        </w:rPr>
        <w:t xml:space="preserve">муниципального района </w:t>
      </w:r>
    </w:p>
    <w:p w:rsidR="008F467B" w:rsidRPr="00700DA2" w:rsidRDefault="008F467B" w:rsidP="004C6E8C">
      <w:pPr>
        <w:widowControl w:val="0"/>
        <w:rPr>
          <w:sz w:val="24"/>
          <w:szCs w:val="24"/>
        </w:rPr>
      </w:pPr>
    </w:p>
    <w:p w:rsidR="008F467B" w:rsidRPr="00700DA2" w:rsidRDefault="008F467B" w:rsidP="004C6E8C">
      <w:pPr>
        <w:ind w:firstLine="708"/>
        <w:jc w:val="both"/>
        <w:rPr>
          <w:sz w:val="24"/>
          <w:szCs w:val="24"/>
        </w:rPr>
      </w:pPr>
      <w:r w:rsidRPr="00700DA2">
        <w:rPr>
          <w:sz w:val="24"/>
          <w:szCs w:val="24"/>
        </w:rPr>
        <w:t>Руководствуясь ст.21 Устава Каслинского муниципального района, на основании Положения о Почетной грамоте Собрания депутатов Каслинского муниципального района, утвержденного решением Соб</w:t>
      </w:r>
      <w:bookmarkStart w:id="0" w:name="_GoBack"/>
      <w:bookmarkEnd w:id="0"/>
      <w:r w:rsidRPr="00700DA2">
        <w:rPr>
          <w:sz w:val="24"/>
          <w:szCs w:val="24"/>
        </w:rPr>
        <w:t xml:space="preserve">рания депутатов Каслинского муниципального района от 14.12.2010 №72 </w:t>
      </w:r>
    </w:p>
    <w:p w:rsidR="008F467B" w:rsidRPr="00700DA2" w:rsidRDefault="008F467B" w:rsidP="004C6E8C">
      <w:pPr>
        <w:ind w:firstLine="708"/>
        <w:jc w:val="both"/>
        <w:rPr>
          <w:sz w:val="24"/>
          <w:szCs w:val="24"/>
        </w:rPr>
      </w:pPr>
    </w:p>
    <w:p w:rsidR="008F467B" w:rsidRPr="00700DA2" w:rsidRDefault="008F467B" w:rsidP="004C6E8C">
      <w:pPr>
        <w:jc w:val="center"/>
        <w:rPr>
          <w:sz w:val="24"/>
          <w:szCs w:val="24"/>
        </w:rPr>
      </w:pPr>
      <w:r w:rsidRPr="00700DA2">
        <w:rPr>
          <w:b/>
          <w:sz w:val="24"/>
          <w:szCs w:val="24"/>
        </w:rPr>
        <w:t>Собрание депутатов Каслинского муниципального района РЕШАЕТ:</w:t>
      </w:r>
    </w:p>
    <w:p w:rsidR="008F467B" w:rsidRPr="00700DA2" w:rsidRDefault="008F467B" w:rsidP="004C6E8C">
      <w:pPr>
        <w:jc w:val="both"/>
        <w:rPr>
          <w:sz w:val="24"/>
          <w:szCs w:val="24"/>
        </w:rPr>
      </w:pPr>
    </w:p>
    <w:p w:rsidR="008F467B" w:rsidRDefault="008F467B" w:rsidP="004C6E8C">
      <w:pPr>
        <w:widowControl w:val="0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700DA2">
        <w:rPr>
          <w:sz w:val="24"/>
          <w:szCs w:val="24"/>
        </w:rPr>
        <w:t>Наградить Почётной грамотой Собрания депутатов Каслинского муниципального района:</w:t>
      </w:r>
    </w:p>
    <w:p w:rsidR="00543DB1" w:rsidRDefault="00727C02" w:rsidP="004C6E8C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Баранову Ольгу Игоревну</w:t>
      </w:r>
      <w:r w:rsidR="00543DB1">
        <w:rPr>
          <w:b/>
          <w:sz w:val="24"/>
          <w:szCs w:val="24"/>
        </w:rPr>
        <w:t xml:space="preserve"> – </w:t>
      </w:r>
      <w:r w:rsidRPr="00727C02">
        <w:rPr>
          <w:sz w:val="24"/>
          <w:szCs w:val="24"/>
        </w:rPr>
        <w:t>главного врача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Тюбукской</w:t>
      </w:r>
      <w:proofErr w:type="spellEnd"/>
      <w:r>
        <w:rPr>
          <w:sz w:val="24"/>
          <w:szCs w:val="24"/>
        </w:rPr>
        <w:t xml:space="preserve"> врачебной лаборатории ГБУЗ «Районная больница г.</w:t>
      </w:r>
      <w:r w:rsidR="00543DB1">
        <w:rPr>
          <w:sz w:val="24"/>
          <w:szCs w:val="24"/>
        </w:rPr>
        <w:t xml:space="preserve"> Касли</w:t>
      </w:r>
      <w:r>
        <w:rPr>
          <w:sz w:val="24"/>
          <w:szCs w:val="24"/>
        </w:rPr>
        <w:t>» Касли</w:t>
      </w:r>
      <w:r w:rsidR="00543DB1">
        <w:rPr>
          <w:sz w:val="24"/>
          <w:szCs w:val="24"/>
        </w:rPr>
        <w:t>нского муниципального района,</w:t>
      </w:r>
    </w:p>
    <w:p w:rsidR="00543DB1" w:rsidRDefault="00543DB1" w:rsidP="004C6E8C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27C02">
        <w:rPr>
          <w:sz w:val="24"/>
          <w:szCs w:val="24"/>
        </w:rPr>
        <w:t xml:space="preserve">многолетний </w:t>
      </w:r>
      <w:r>
        <w:rPr>
          <w:sz w:val="24"/>
          <w:szCs w:val="24"/>
        </w:rPr>
        <w:t xml:space="preserve">добросовестный труд, высокие показатели работы и </w:t>
      </w:r>
      <w:r w:rsidR="00727C02">
        <w:rPr>
          <w:sz w:val="24"/>
          <w:szCs w:val="24"/>
        </w:rPr>
        <w:t>активн</w:t>
      </w:r>
      <w:r w:rsidR="00C22E5E">
        <w:rPr>
          <w:sz w:val="24"/>
          <w:szCs w:val="24"/>
        </w:rPr>
        <w:t>ое</w:t>
      </w:r>
      <w:r w:rsidR="00727C02">
        <w:rPr>
          <w:sz w:val="24"/>
          <w:szCs w:val="24"/>
        </w:rPr>
        <w:t xml:space="preserve"> </w:t>
      </w:r>
      <w:r w:rsidR="00C22E5E">
        <w:rPr>
          <w:sz w:val="24"/>
          <w:szCs w:val="24"/>
        </w:rPr>
        <w:t xml:space="preserve">участие в </w:t>
      </w:r>
      <w:r w:rsidR="00727C02">
        <w:rPr>
          <w:sz w:val="24"/>
          <w:szCs w:val="24"/>
        </w:rPr>
        <w:t>общественн</w:t>
      </w:r>
      <w:r w:rsidR="00C22E5E">
        <w:rPr>
          <w:sz w:val="24"/>
          <w:szCs w:val="24"/>
        </w:rPr>
        <w:t>ой</w:t>
      </w:r>
      <w:r w:rsidR="00727C02">
        <w:rPr>
          <w:sz w:val="24"/>
          <w:szCs w:val="24"/>
        </w:rPr>
        <w:t xml:space="preserve"> </w:t>
      </w:r>
      <w:r w:rsidR="00C22E5E">
        <w:rPr>
          <w:sz w:val="24"/>
          <w:szCs w:val="24"/>
        </w:rPr>
        <w:t>жизни</w:t>
      </w:r>
      <w:r w:rsidR="00727C02">
        <w:rPr>
          <w:sz w:val="24"/>
          <w:szCs w:val="24"/>
        </w:rPr>
        <w:t xml:space="preserve"> </w:t>
      </w:r>
      <w:proofErr w:type="spellStart"/>
      <w:r w:rsidR="00727C02">
        <w:rPr>
          <w:sz w:val="24"/>
          <w:szCs w:val="24"/>
        </w:rPr>
        <w:t>Тюбукско</w:t>
      </w:r>
      <w:r w:rsidR="00C22E5E">
        <w:rPr>
          <w:sz w:val="24"/>
          <w:szCs w:val="24"/>
        </w:rPr>
        <w:t>го</w:t>
      </w:r>
      <w:proofErr w:type="spellEnd"/>
      <w:r w:rsidR="00727C02">
        <w:rPr>
          <w:sz w:val="24"/>
          <w:szCs w:val="24"/>
        </w:rPr>
        <w:t xml:space="preserve"> сельско</w:t>
      </w:r>
      <w:r w:rsidR="00C22E5E">
        <w:rPr>
          <w:sz w:val="24"/>
          <w:szCs w:val="24"/>
        </w:rPr>
        <w:t>го</w:t>
      </w:r>
      <w:r w:rsidR="00727C02">
        <w:rPr>
          <w:sz w:val="24"/>
          <w:szCs w:val="24"/>
        </w:rPr>
        <w:t xml:space="preserve"> поселени</w:t>
      </w:r>
      <w:r w:rsidR="00C22E5E">
        <w:rPr>
          <w:sz w:val="24"/>
          <w:szCs w:val="24"/>
        </w:rPr>
        <w:t>я</w:t>
      </w:r>
      <w:r>
        <w:rPr>
          <w:sz w:val="24"/>
          <w:szCs w:val="24"/>
        </w:rPr>
        <w:t>;</w:t>
      </w:r>
    </w:p>
    <w:p w:rsidR="00727C02" w:rsidRDefault="00727C02" w:rsidP="004C6E8C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Глазырину Зою Александровну – </w:t>
      </w:r>
      <w:r>
        <w:rPr>
          <w:sz w:val="24"/>
          <w:szCs w:val="24"/>
        </w:rPr>
        <w:t xml:space="preserve">старшую медицинскую сестру </w:t>
      </w:r>
      <w:proofErr w:type="spellStart"/>
      <w:r>
        <w:rPr>
          <w:sz w:val="24"/>
          <w:szCs w:val="24"/>
        </w:rPr>
        <w:t>Тюбукской</w:t>
      </w:r>
      <w:proofErr w:type="spellEnd"/>
      <w:r>
        <w:rPr>
          <w:sz w:val="24"/>
          <w:szCs w:val="24"/>
        </w:rPr>
        <w:t xml:space="preserve"> врачебной лаборатории ГБУЗ «Районная больница г. Касли» Каслинского муниципального района,</w:t>
      </w:r>
    </w:p>
    <w:p w:rsidR="00C22E5E" w:rsidRDefault="00C22E5E" w:rsidP="00C22E5E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многолетний добросовестный труд, высокие показатели работы и активное участие в общественной жизни </w:t>
      </w:r>
      <w:proofErr w:type="spellStart"/>
      <w:r>
        <w:rPr>
          <w:sz w:val="24"/>
          <w:szCs w:val="24"/>
        </w:rPr>
        <w:t>Тюбукского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4C6E8C" w:rsidRDefault="004C6E8C" w:rsidP="004C6E8C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Родионова Андрея Юрьевича – </w:t>
      </w:r>
      <w:r>
        <w:rPr>
          <w:sz w:val="24"/>
          <w:szCs w:val="24"/>
        </w:rPr>
        <w:t>директора по производству ООО «</w:t>
      </w:r>
      <w:proofErr w:type="spellStart"/>
      <w:r>
        <w:rPr>
          <w:sz w:val="24"/>
          <w:szCs w:val="24"/>
        </w:rPr>
        <w:t>Вишневогорская</w:t>
      </w:r>
      <w:proofErr w:type="spellEnd"/>
      <w:r>
        <w:rPr>
          <w:sz w:val="24"/>
          <w:szCs w:val="24"/>
        </w:rPr>
        <w:t xml:space="preserve"> кондитерская фабрика»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ишневогорск</w:t>
      </w:r>
      <w:proofErr w:type="spellEnd"/>
      <w:r>
        <w:rPr>
          <w:sz w:val="24"/>
          <w:szCs w:val="24"/>
        </w:rPr>
        <w:t xml:space="preserve"> Каслинского муниципального района,</w:t>
      </w:r>
    </w:p>
    <w:p w:rsidR="004C6E8C" w:rsidRDefault="004C6E8C" w:rsidP="004C6E8C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 добросовестный труд, высокое профессиональное мастерство и в связи с юбилеем со дня создания предприятия;</w:t>
      </w:r>
    </w:p>
    <w:p w:rsidR="004C6E8C" w:rsidRDefault="004C6E8C" w:rsidP="004C6E8C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Соколову Марину Михайловну – </w:t>
      </w:r>
      <w:r>
        <w:rPr>
          <w:sz w:val="24"/>
          <w:szCs w:val="24"/>
        </w:rPr>
        <w:t xml:space="preserve">заведующую фельдшерско-акушерского пункта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оскресенское</w:t>
      </w:r>
      <w:proofErr w:type="spellEnd"/>
      <w:r>
        <w:rPr>
          <w:sz w:val="24"/>
          <w:szCs w:val="24"/>
        </w:rPr>
        <w:t xml:space="preserve"> Каслинского муниципального района,</w:t>
      </w:r>
    </w:p>
    <w:p w:rsidR="00C22E5E" w:rsidRDefault="00C22E5E" w:rsidP="00C22E5E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многолетний добросовестный труд, высокие показатели работы и активное участие в общественной жизни </w:t>
      </w:r>
      <w:proofErr w:type="spellStart"/>
      <w:r>
        <w:rPr>
          <w:sz w:val="24"/>
          <w:szCs w:val="24"/>
        </w:rPr>
        <w:t>Тюбукского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4C6E8C" w:rsidRDefault="004C6E8C" w:rsidP="004C6E8C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Узких Любовь Викторовну – </w:t>
      </w:r>
      <w:r w:rsidRPr="00727C02">
        <w:rPr>
          <w:sz w:val="24"/>
          <w:szCs w:val="24"/>
        </w:rPr>
        <w:t>врача</w:t>
      </w:r>
      <w:r>
        <w:rPr>
          <w:sz w:val="24"/>
          <w:szCs w:val="24"/>
        </w:rPr>
        <w:t xml:space="preserve">-терапевта </w:t>
      </w:r>
      <w:proofErr w:type="spellStart"/>
      <w:r>
        <w:rPr>
          <w:sz w:val="24"/>
          <w:szCs w:val="24"/>
        </w:rPr>
        <w:t>Тюбукской</w:t>
      </w:r>
      <w:proofErr w:type="spellEnd"/>
      <w:r>
        <w:rPr>
          <w:sz w:val="24"/>
          <w:szCs w:val="24"/>
        </w:rPr>
        <w:t xml:space="preserve"> врачебной лаборатории ГБУЗ «Районная больница г. Касли» Каслинского муниципального района,</w:t>
      </w:r>
    </w:p>
    <w:p w:rsidR="004C6E8C" w:rsidRDefault="00C22E5E" w:rsidP="004C6E8C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многолетний добросовестный труд, высокие показатели работы и активное участие в общественной жизни </w:t>
      </w:r>
      <w:proofErr w:type="spellStart"/>
      <w:r>
        <w:rPr>
          <w:sz w:val="24"/>
          <w:szCs w:val="24"/>
        </w:rPr>
        <w:t>Тюбукского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8F467B" w:rsidRPr="00700DA2" w:rsidRDefault="008F467B" w:rsidP="004C6E8C">
      <w:pPr>
        <w:widowControl w:val="0"/>
        <w:ind w:firstLine="851"/>
        <w:jc w:val="both"/>
        <w:rPr>
          <w:sz w:val="24"/>
          <w:szCs w:val="24"/>
        </w:rPr>
      </w:pPr>
      <w:r w:rsidRPr="00700DA2">
        <w:rPr>
          <w:sz w:val="24"/>
          <w:szCs w:val="24"/>
        </w:rPr>
        <w:t>2. Опубликовать настоящее решение в газете «Красное знамя».</w:t>
      </w:r>
    </w:p>
    <w:p w:rsidR="008F467B" w:rsidRPr="00700DA2" w:rsidRDefault="008F467B" w:rsidP="004C6E8C">
      <w:pPr>
        <w:jc w:val="both"/>
        <w:rPr>
          <w:sz w:val="24"/>
          <w:szCs w:val="24"/>
        </w:rPr>
      </w:pPr>
    </w:p>
    <w:p w:rsidR="008F467B" w:rsidRPr="00700DA2" w:rsidRDefault="008F467B" w:rsidP="004C6E8C">
      <w:pPr>
        <w:jc w:val="both"/>
        <w:rPr>
          <w:sz w:val="24"/>
          <w:szCs w:val="24"/>
        </w:rPr>
      </w:pPr>
    </w:p>
    <w:p w:rsidR="008F467B" w:rsidRPr="00700DA2" w:rsidRDefault="008F467B" w:rsidP="004C6E8C">
      <w:pPr>
        <w:widowControl w:val="0"/>
        <w:jc w:val="both"/>
        <w:rPr>
          <w:sz w:val="24"/>
          <w:szCs w:val="24"/>
        </w:rPr>
      </w:pPr>
      <w:r w:rsidRPr="00700DA2">
        <w:rPr>
          <w:sz w:val="24"/>
          <w:szCs w:val="24"/>
        </w:rPr>
        <w:t>Председатель Собрания депутатов</w:t>
      </w:r>
      <w:r w:rsidRPr="00700DA2">
        <w:rPr>
          <w:sz w:val="24"/>
          <w:szCs w:val="24"/>
        </w:rPr>
        <w:tab/>
      </w:r>
    </w:p>
    <w:p w:rsidR="00551338" w:rsidRDefault="008F467B" w:rsidP="004C6E8C">
      <w:pPr>
        <w:jc w:val="both"/>
      </w:pPr>
      <w:r w:rsidRPr="00700DA2">
        <w:rPr>
          <w:sz w:val="24"/>
          <w:szCs w:val="24"/>
        </w:rPr>
        <w:t>Каслинского муниципального района</w:t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  <w:t xml:space="preserve">   </w:t>
      </w:r>
      <w:r w:rsidR="00CE7B79">
        <w:rPr>
          <w:sz w:val="24"/>
          <w:szCs w:val="24"/>
        </w:rPr>
        <w:t xml:space="preserve">          </w:t>
      </w:r>
      <w:r w:rsidRPr="00700DA2">
        <w:rPr>
          <w:sz w:val="24"/>
          <w:szCs w:val="24"/>
        </w:rPr>
        <w:t xml:space="preserve">  Л.А.</w:t>
      </w:r>
      <w:r w:rsidR="009B6633">
        <w:rPr>
          <w:sz w:val="24"/>
          <w:szCs w:val="24"/>
        </w:rPr>
        <w:t xml:space="preserve"> </w:t>
      </w:r>
      <w:r w:rsidRPr="00700DA2">
        <w:rPr>
          <w:sz w:val="24"/>
          <w:szCs w:val="24"/>
        </w:rPr>
        <w:t>Лобашова</w:t>
      </w:r>
    </w:p>
    <w:sectPr w:rsidR="00551338" w:rsidSect="00E751F2">
      <w:pgSz w:w="11906" w:h="16838" w:code="9"/>
      <w:pgMar w:top="426" w:right="567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5E5"/>
    <w:multiLevelType w:val="hybridMultilevel"/>
    <w:tmpl w:val="54EC3598"/>
    <w:lvl w:ilvl="0" w:tplc="03DEB40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7B"/>
    <w:rsid w:val="0001110C"/>
    <w:rsid w:val="00066B11"/>
    <w:rsid w:val="000A3367"/>
    <w:rsid w:val="000B5E62"/>
    <w:rsid w:val="00150A1B"/>
    <w:rsid w:val="001711F0"/>
    <w:rsid w:val="00182C5E"/>
    <w:rsid w:val="00215526"/>
    <w:rsid w:val="003C080B"/>
    <w:rsid w:val="004841D7"/>
    <w:rsid w:val="004C6E8C"/>
    <w:rsid w:val="004F53B1"/>
    <w:rsid w:val="005238DB"/>
    <w:rsid w:val="00543DB1"/>
    <w:rsid w:val="00551338"/>
    <w:rsid w:val="005A6642"/>
    <w:rsid w:val="00644138"/>
    <w:rsid w:val="006F7D59"/>
    <w:rsid w:val="00727C02"/>
    <w:rsid w:val="00747B00"/>
    <w:rsid w:val="007F5D15"/>
    <w:rsid w:val="00841C23"/>
    <w:rsid w:val="008836EB"/>
    <w:rsid w:val="008A664D"/>
    <w:rsid w:val="008F467B"/>
    <w:rsid w:val="00946DC0"/>
    <w:rsid w:val="009B6633"/>
    <w:rsid w:val="00A01119"/>
    <w:rsid w:val="00B21A75"/>
    <w:rsid w:val="00B371B3"/>
    <w:rsid w:val="00B77180"/>
    <w:rsid w:val="00B84D0B"/>
    <w:rsid w:val="00BA3CBC"/>
    <w:rsid w:val="00BD0CA5"/>
    <w:rsid w:val="00BE530C"/>
    <w:rsid w:val="00C22E5E"/>
    <w:rsid w:val="00C35CA8"/>
    <w:rsid w:val="00CE7B79"/>
    <w:rsid w:val="00DA0250"/>
    <w:rsid w:val="00DC4EA7"/>
    <w:rsid w:val="00DF6E13"/>
    <w:rsid w:val="00E751F2"/>
    <w:rsid w:val="00EF5980"/>
    <w:rsid w:val="00F13464"/>
    <w:rsid w:val="00F837C0"/>
    <w:rsid w:val="00F93483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8F467B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46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6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8F467B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46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6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Sobranie</cp:lastModifiedBy>
  <cp:revision>3</cp:revision>
  <cp:lastPrinted>2018-11-16T06:30:00Z</cp:lastPrinted>
  <dcterms:created xsi:type="dcterms:W3CDTF">2018-11-16T06:30:00Z</dcterms:created>
  <dcterms:modified xsi:type="dcterms:W3CDTF">2018-11-16T06:45:00Z</dcterms:modified>
</cp:coreProperties>
</file>